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FD5" w:rsidRDefault="00F63407" w:rsidP="00D3631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-777875</wp:posOffset>
            </wp:positionV>
            <wp:extent cx="1798320" cy="1236345"/>
            <wp:effectExtent l="0" t="0" r="0" b="190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mnlö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1236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631D" w:rsidRPr="009D1447" w:rsidRDefault="00D3631D" w:rsidP="00D3631D">
      <w:pPr>
        <w:rPr>
          <w:sz w:val="20"/>
          <w:szCs w:val="20"/>
        </w:rPr>
      </w:pPr>
    </w:p>
    <w:p w:rsidR="00C738BA" w:rsidRPr="009D1447" w:rsidRDefault="00D3631D" w:rsidP="009D1447">
      <w:pPr>
        <w:rPr>
          <w:rFonts w:ascii="Comic Sans MS" w:hAnsi="Comic Sans MS"/>
          <w:sz w:val="20"/>
          <w:szCs w:val="20"/>
        </w:rPr>
      </w:pPr>
      <w:r w:rsidRPr="009D1447">
        <w:rPr>
          <w:rFonts w:ascii="Comic Sans MS" w:hAnsi="Comic Sans MS"/>
          <w:sz w:val="20"/>
          <w:szCs w:val="20"/>
        </w:rPr>
        <w:t>Sävsjö 2018-</w:t>
      </w:r>
      <w:r w:rsidR="00430281" w:rsidRPr="009D1447">
        <w:rPr>
          <w:rFonts w:ascii="Comic Sans MS" w:hAnsi="Comic Sans MS"/>
          <w:sz w:val="20"/>
          <w:szCs w:val="20"/>
        </w:rPr>
        <w:t>05-16</w:t>
      </w:r>
    </w:p>
    <w:p w:rsidR="00C738BA" w:rsidRPr="009D1447" w:rsidRDefault="00C738BA" w:rsidP="00C738BA">
      <w:pPr>
        <w:pStyle w:val="Ingetavstnd"/>
        <w:rPr>
          <w:rFonts w:ascii="Comic Sans MS" w:hAnsi="Comic Sans MS"/>
          <w:sz w:val="20"/>
          <w:szCs w:val="20"/>
        </w:rPr>
      </w:pPr>
    </w:p>
    <w:p w:rsidR="00C738BA" w:rsidRPr="009D1447" w:rsidRDefault="00C738BA" w:rsidP="00C738BA">
      <w:pPr>
        <w:pStyle w:val="Ingetavstnd"/>
        <w:rPr>
          <w:rFonts w:ascii="Comic Sans MS" w:hAnsi="Comic Sans MS"/>
          <w:b/>
          <w:sz w:val="24"/>
          <w:szCs w:val="24"/>
        </w:rPr>
      </w:pPr>
      <w:r w:rsidRPr="009D1447">
        <w:rPr>
          <w:rFonts w:ascii="Comic Sans MS" w:hAnsi="Comic Sans MS"/>
          <w:b/>
          <w:sz w:val="24"/>
          <w:szCs w:val="24"/>
        </w:rPr>
        <w:t>EU allmänna dataskyddsförordningen GDPR</w:t>
      </w:r>
    </w:p>
    <w:p w:rsidR="00214D34" w:rsidRPr="009D1447" w:rsidRDefault="00214D34" w:rsidP="00C738BA">
      <w:pPr>
        <w:pStyle w:val="Ingetavstnd"/>
        <w:rPr>
          <w:rFonts w:ascii="Comic Sans MS" w:hAnsi="Comic Sans MS"/>
          <w:b/>
          <w:sz w:val="24"/>
          <w:szCs w:val="24"/>
        </w:rPr>
      </w:pPr>
    </w:p>
    <w:p w:rsidR="000B1E68" w:rsidRPr="009D1447" w:rsidRDefault="00214D34" w:rsidP="000B1E68">
      <w:pPr>
        <w:pStyle w:val="Ingetavstnd"/>
        <w:rPr>
          <w:rFonts w:ascii="Comic Sans MS" w:hAnsi="Comic Sans MS"/>
          <w:b/>
          <w:sz w:val="24"/>
          <w:szCs w:val="24"/>
        </w:rPr>
      </w:pPr>
      <w:r w:rsidRPr="009D1447">
        <w:rPr>
          <w:rFonts w:ascii="Comic Sans MS" w:hAnsi="Comic Sans MS"/>
          <w:b/>
          <w:sz w:val="24"/>
          <w:szCs w:val="24"/>
        </w:rPr>
        <w:t>Dataskyddspolicy</w:t>
      </w:r>
    </w:p>
    <w:p w:rsidR="000B1E68" w:rsidRPr="009D1447" w:rsidRDefault="000B1E68" w:rsidP="000B1E68">
      <w:pPr>
        <w:pStyle w:val="Ingetavstnd"/>
        <w:rPr>
          <w:rFonts w:eastAsia="SimSun"/>
          <w:sz w:val="20"/>
          <w:szCs w:val="20"/>
        </w:rPr>
      </w:pPr>
    </w:p>
    <w:p w:rsidR="00214D34" w:rsidRPr="009D1447" w:rsidRDefault="000B1E68" w:rsidP="000B1E68">
      <w:pPr>
        <w:spacing w:after="360" w:line="360" w:lineRule="atLeast"/>
        <w:rPr>
          <w:rFonts w:ascii="Comic Sans MS" w:eastAsia="Times New Roman" w:hAnsi="Comic Sans MS" w:cs="Arial"/>
          <w:color w:val="2B3032"/>
          <w:sz w:val="20"/>
          <w:szCs w:val="20"/>
          <w:lang w:eastAsia="sv-SE"/>
        </w:rPr>
      </w:pPr>
      <w:r w:rsidRPr="009D1447">
        <w:rPr>
          <w:rFonts w:ascii="Comic Sans MS" w:hAnsi="Comic Sans MS"/>
          <w:sz w:val="20"/>
          <w:szCs w:val="20"/>
        </w:rPr>
        <w:t xml:space="preserve">GDPR (Dataskyddsförordningen) är en ny dataskyddslag som reglerar hur företag behandlar personuppgifter och ersätter den svenska personuppgiftslagen (PUL). Här nedan får </w:t>
      </w:r>
      <w:r w:rsidR="00970359">
        <w:rPr>
          <w:rFonts w:ascii="Comic Sans MS" w:hAnsi="Comic Sans MS"/>
          <w:sz w:val="20"/>
          <w:szCs w:val="20"/>
        </w:rPr>
        <w:t>Ni</w:t>
      </w:r>
      <w:r w:rsidRPr="009D1447">
        <w:rPr>
          <w:rFonts w:ascii="Comic Sans MS" w:hAnsi="Comic Sans MS"/>
          <w:sz w:val="20"/>
          <w:szCs w:val="20"/>
        </w:rPr>
        <w:t xml:space="preserve"> information om vad som gäller </w:t>
      </w:r>
      <w:proofErr w:type="gramStart"/>
      <w:r w:rsidRPr="009D1447">
        <w:rPr>
          <w:rFonts w:ascii="Comic Sans MS" w:hAnsi="Comic Sans MS"/>
          <w:sz w:val="20"/>
          <w:szCs w:val="20"/>
        </w:rPr>
        <w:t>på</w:t>
      </w:r>
      <w:r w:rsidRPr="009D1447">
        <w:rPr>
          <w:sz w:val="20"/>
          <w:szCs w:val="20"/>
        </w:rPr>
        <w:t xml:space="preserve"> </w:t>
      </w:r>
      <w:r w:rsidR="009D1447">
        <w:rPr>
          <w:sz w:val="20"/>
          <w:szCs w:val="20"/>
        </w:rPr>
        <w:t xml:space="preserve"> </w:t>
      </w:r>
      <w:proofErr w:type="spellStart"/>
      <w:r w:rsidR="00214D34" w:rsidRPr="009D1447">
        <w:rPr>
          <w:rFonts w:ascii="Comic Sans MS" w:eastAsia="Times New Roman" w:hAnsi="Comic Sans MS" w:cs="Arial"/>
          <w:color w:val="2B3032"/>
          <w:sz w:val="20"/>
          <w:szCs w:val="20"/>
          <w:lang w:eastAsia="sv-SE"/>
        </w:rPr>
        <w:t>GN</w:t>
      </w:r>
      <w:proofErr w:type="gramEnd"/>
      <w:r w:rsidR="00214D34" w:rsidRPr="009D1447">
        <w:rPr>
          <w:rFonts w:ascii="Comic Sans MS" w:eastAsia="Times New Roman" w:hAnsi="Comic Sans MS" w:cs="Arial"/>
          <w:color w:val="2B3032"/>
          <w:sz w:val="20"/>
          <w:szCs w:val="20"/>
          <w:lang w:eastAsia="sv-SE"/>
        </w:rPr>
        <w:t>´s</w:t>
      </w:r>
      <w:proofErr w:type="spellEnd"/>
      <w:r w:rsidR="00214D34" w:rsidRPr="009D1447">
        <w:rPr>
          <w:rFonts w:ascii="Comic Sans MS" w:eastAsia="Times New Roman" w:hAnsi="Comic Sans MS" w:cs="Arial"/>
          <w:color w:val="2B3032"/>
          <w:sz w:val="20"/>
          <w:szCs w:val="20"/>
          <w:lang w:eastAsia="sv-SE"/>
        </w:rPr>
        <w:t xml:space="preserve"> Administrationshjälp AB</w:t>
      </w:r>
      <w:r w:rsidRPr="009D1447">
        <w:rPr>
          <w:rFonts w:ascii="Comic Sans MS" w:eastAsia="Times New Roman" w:hAnsi="Comic Sans MS" w:cs="Arial"/>
          <w:color w:val="2B3032"/>
          <w:sz w:val="20"/>
          <w:szCs w:val="20"/>
          <w:lang w:eastAsia="sv-SE"/>
        </w:rPr>
        <w:t xml:space="preserve"> som</w:t>
      </w:r>
      <w:r w:rsidR="00214D34" w:rsidRPr="009D1447">
        <w:rPr>
          <w:rFonts w:ascii="Comic Sans MS" w:eastAsia="Times New Roman" w:hAnsi="Comic Sans MS" w:cs="Arial"/>
          <w:color w:val="2B3032"/>
          <w:sz w:val="20"/>
          <w:szCs w:val="20"/>
          <w:lang w:eastAsia="sv-SE"/>
        </w:rPr>
        <w:t xml:space="preserve"> är ett företag som arbetar med administrativa tjänster, </w:t>
      </w:r>
      <w:r w:rsidR="009D57B0" w:rsidRPr="009D1447">
        <w:rPr>
          <w:rFonts w:ascii="Comic Sans MS" w:eastAsia="Times New Roman" w:hAnsi="Comic Sans MS" w:cs="Arial"/>
          <w:color w:val="2B3032"/>
          <w:sz w:val="20"/>
          <w:szCs w:val="20"/>
          <w:lang w:eastAsia="sv-SE"/>
        </w:rPr>
        <w:t>så som</w:t>
      </w:r>
      <w:r w:rsidR="00214D34" w:rsidRPr="009D1447">
        <w:rPr>
          <w:rFonts w:ascii="Comic Sans MS" w:eastAsia="Times New Roman" w:hAnsi="Comic Sans MS" w:cs="Arial"/>
          <w:color w:val="2B3032"/>
          <w:sz w:val="20"/>
          <w:szCs w:val="20"/>
          <w:lang w:eastAsia="sv-SE"/>
        </w:rPr>
        <w:t xml:space="preserve"> bokföring, skattedeklarationer, löner mm. </w:t>
      </w:r>
    </w:p>
    <w:p w:rsidR="00472FC9" w:rsidRPr="009D1447" w:rsidRDefault="00214D34" w:rsidP="00214D34">
      <w:pPr>
        <w:spacing w:after="360" w:line="360" w:lineRule="atLeast"/>
        <w:rPr>
          <w:rFonts w:ascii="Comic Sans MS" w:eastAsia="Times New Roman" w:hAnsi="Comic Sans MS" w:cs="Arial"/>
          <w:color w:val="2B3032"/>
          <w:sz w:val="20"/>
          <w:szCs w:val="20"/>
          <w:lang w:eastAsia="sv-SE"/>
        </w:rPr>
      </w:pPr>
      <w:r w:rsidRPr="009D1447">
        <w:rPr>
          <w:rFonts w:ascii="Comic Sans MS" w:eastAsia="Times New Roman" w:hAnsi="Comic Sans MS" w:cs="Arial"/>
          <w:color w:val="2B3032"/>
          <w:sz w:val="20"/>
          <w:szCs w:val="20"/>
          <w:lang w:eastAsia="sv-SE"/>
        </w:rPr>
        <w:t xml:space="preserve">För att kunna utföra dessa tjänster </w:t>
      </w:r>
      <w:r w:rsidR="00472FC9" w:rsidRPr="009D1447">
        <w:rPr>
          <w:rFonts w:ascii="Comic Sans MS" w:eastAsia="Times New Roman" w:hAnsi="Comic Sans MS" w:cs="Arial"/>
          <w:color w:val="2B3032"/>
          <w:sz w:val="20"/>
          <w:szCs w:val="20"/>
          <w:lang w:eastAsia="sv-SE"/>
        </w:rPr>
        <w:t xml:space="preserve">för </w:t>
      </w:r>
      <w:r w:rsidR="007063E5" w:rsidRPr="009D1447">
        <w:rPr>
          <w:rFonts w:ascii="Comic Sans MS" w:eastAsia="Times New Roman" w:hAnsi="Comic Sans MS" w:cs="Arial"/>
          <w:color w:val="2B3032"/>
          <w:sz w:val="20"/>
          <w:szCs w:val="20"/>
          <w:lang w:eastAsia="sv-SE"/>
        </w:rPr>
        <w:t>kunds</w:t>
      </w:r>
      <w:r w:rsidR="00472FC9" w:rsidRPr="009D1447">
        <w:rPr>
          <w:rFonts w:ascii="Comic Sans MS" w:eastAsia="Times New Roman" w:hAnsi="Comic Sans MS" w:cs="Arial"/>
          <w:color w:val="2B3032"/>
          <w:sz w:val="20"/>
          <w:szCs w:val="20"/>
          <w:lang w:eastAsia="sv-SE"/>
        </w:rPr>
        <w:t xml:space="preserve"> räkning </w:t>
      </w:r>
      <w:r w:rsidRPr="009D1447">
        <w:rPr>
          <w:rFonts w:ascii="Comic Sans MS" w:eastAsia="Times New Roman" w:hAnsi="Comic Sans MS" w:cs="Arial"/>
          <w:color w:val="2B3032"/>
          <w:sz w:val="20"/>
          <w:szCs w:val="20"/>
          <w:lang w:eastAsia="sv-SE"/>
        </w:rPr>
        <w:t>behöver vi tillhanda</w:t>
      </w:r>
      <w:r w:rsidR="00472FC9" w:rsidRPr="009D1447">
        <w:rPr>
          <w:rFonts w:ascii="Comic Sans MS" w:eastAsia="Times New Roman" w:hAnsi="Comic Sans MS" w:cs="Arial"/>
          <w:color w:val="2B3032"/>
          <w:sz w:val="20"/>
          <w:szCs w:val="20"/>
          <w:lang w:eastAsia="sv-SE"/>
        </w:rPr>
        <w:t xml:space="preserve">hålla diverse </w:t>
      </w:r>
      <w:r w:rsidRPr="009D1447">
        <w:rPr>
          <w:rFonts w:ascii="Comic Sans MS" w:eastAsia="Times New Roman" w:hAnsi="Comic Sans MS" w:cs="Arial"/>
          <w:color w:val="2B3032"/>
          <w:sz w:val="20"/>
          <w:szCs w:val="20"/>
          <w:lang w:eastAsia="sv-SE"/>
        </w:rPr>
        <w:t>personuppgifter</w:t>
      </w:r>
      <w:r w:rsidR="009D1447" w:rsidRPr="009D1447">
        <w:rPr>
          <w:rFonts w:ascii="Comic Sans MS" w:eastAsia="Times New Roman" w:hAnsi="Comic Sans MS" w:cs="Arial"/>
          <w:color w:val="2B3032"/>
          <w:sz w:val="20"/>
          <w:szCs w:val="20"/>
          <w:lang w:eastAsia="sv-SE"/>
        </w:rPr>
        <w:t xml:space="preserve"> som vi på ett säkert sätt med kunds vetskap och godkännande lagrar hos oss</w:t>
      </w:r>
      <w:r w:rsidR="00472FC9" w:rsidRPr="009D1447">
        <w:rPr>
          <w:rFonts w:ascii="Comic Sans MS" w:eastAsia="Times New Roman" w:hAnsi="Comic Sans MS" w:cs="Arial"/>
          <w:color w:val="2B3032"/>
          <w:sz w:val="20"/>
          <w:szCs w:val="20"/>
          <w:lang w:eastAsia="sv-SE"/>
        </w:rPr>
        <w:t xml:space="preserve">. Vi behöver dem även för att kunna lägga upp kund i vårt affärssystem. </w:t>
      </w:r>
      <w:r w:rsidR="007063E5" w:rsidRPr="009D1447">
        <w:rPr>
          <w:rFonts w:ascii="Comic Sans MS" w:eastAsia="Times New Roman" w:hAnsi="Comic Sans MS" w:cs="Arial"/>
          <w:color w:val="2B3032"/>
          <w:sz w:val="20"/>
          <w:szCs w:val="20"/>
          <w:lang w:eastAsia="sv-SE"/>
        </w:rPr>
        <w:t>När kund v</w:t>
      </w:r>
      <w:r w:rsidR="009D1447">
        <w:rPr>
          <w:rFonts w:ascii="Comic Sans MS" w:eastAsia="Times New Roman" w:hAnsi="Comic Sans MS" w:cs="Arial"/>
          <w:color w:val="2B3032"/>
          <w:sz w:val="20"/>
          <w:szCs w:val="20"/>
          <w:lang w:eastAsia="sv-SE"/>
        </w:rPr>
        <w:t>äl v</w:t>
      </w:r>
      <w:r w:rsidR="007063E5" w:rsidRPr="009D1447">
        <w:rPr>
          <w:rFonts w:ascii="Comic Sans MS" w:eastAsia="Times New Roman" w:hAnsi="Comic Sans MS" w:cs="Arial"/>
          <w:color w:val="2B3032"/>
          <w:sz w:val="20"/>
          <w:szCs w:val="20"/>
          <w:lang w:eastAsia="sv-SE"/>
        </w:rPr>
        <w:t xml:space="preserve">äljer att anlita oss </w:t>
      </w:r>
      <w:r w:rsidR="009D1447">
        <w:rPr>
          <w:rFonts w:ascii="Comic Sans MS" w:eastAsia="Times New Roman" w:hAnsi="Comic Sans MS" w:cs="Arial"/>
          <w:color w:val="2B3032"/>
          <w:sz w:val="20"/>
          <w:szCs w:val="20"/>
          <w:lang w:eastAsia="sv-SE"/>
        </w:rPr>
        <w:t xml:space="preserve">innebär det att man med automatik </w:t>
      </w:r>
      <w:r w:rsidR="007063E5" w:rsidRPr="009D1447">
        <w:rPr>
          <w:rFonts w:ascii="Comic Sans MS" w:eastAsia="Times New Roman" w:hAnsi="Comic Sans MS" w:cs="Arial"/>
          <w:color w:val="2B3032"/>
          <w:sz w:val="20"/>
          <w:szCs w:val="20"/>
          <w:lang w:eastAsia="sv-SE"/>
        </w:rPr>
        <w:t>godkänne</w:t>
      </w:r>
      <w:r w:rsidR="009D1447">
        <w:rPr>
          <w:rFonts w:ascii="Comic Sans MS" w:eastAsia="Times New Roman" w:hAnsi="Comic Sans MS" w:cs="Arial"/>
          <w:color w:val="2B3032"/>
          <w:sz w:val="20"/>
          <w:szCs w:val="20"/>
          <w:lang w:eastAsia="sv-SE"/>
        </w:rPr>
        <w:t>r</w:t>
      </w:r>
      <w:r w:rsidR="007063E5" w:rsidRPr="009D1447">
        <w:rPr>
          <w:rFonts w:ascii="Comic Sans MS" w:eastAsia="Times New Roman" w:hAnsi="Comic Sans MS" w:cs="Arial"/>
          <w:color w:val="2B3032"/>
          <w:sz w:val="20"/>
          <w:szCs w:val="20"/>
          <w:lang w:eastAsia="sv-SE"/>
        </w:rPr>
        <w:t xml:space="preserve"> vår hantering av personuppgifter enligt GDPR.</w:t>
      </w:r>
      <w:r w:rsidR="009D1447" w:rsidRPr="009D1447">
        <w:rPr>
          <w:rFonts w:ascii="Comic Sans MS" w:eastAsia="Times New Roman" w:hAnsi="Comic Sans MS" w:cs="Arial"/>
          <w:color w:val="2B3032"/>
          <w:sz w:val="20"/>
          <w:szCs w:val="20"/>
          <w:lang w:eastAsia="sv-SE"/>
        </w:rPr>
        <w:t xml:space="preserve"> </w:t>
      </w:r>
      <w:r w:rsidR="00970359">
        <w:rPr>
          <w:rFonts w:ascii="Comic Sans MS" w:eastAsia="Times New Roman" w:hAnsi="Comic Sans MS" w:cs="Arial"/>
          <w:color w:val="2B3032"/>
          <w:sz w:val="20"/>
          <w:szCs w:val="20"/>
          <w:lang w:eastAsia="sv-SE"/>
        </w:rPr>
        <w:t xml:space="preserve">Vi lagrar, företagsnamn, personnamn så som ex kontaktperson, adresser, telefonnummer, personnummer, organisationsnummer, BG, bankkontonummer, e-postadresser. </w:t>
      </w:r>
      <w:r w:rsidR="009D1447" w:rsidRPr="009D1447">
        <w:rPr>
          <w:rFonts w:ascii="Comic Sans MS" w:eastAsia="Times New Roman" w:hAnsi="Comic Sans MS" w:cs="Arial"/>
          <w:color w:val="2B3032"/>
          <w:sz w:val="20"/>
          <w:szCs w:val="20"/>
          <w:lang w:eastAsia="sv-SE"/>
        </w:rPr>
        <w:t>Vid användande av e-post mellan två affärspartners så godkänner båda parter att e-postadress lagras.</w:t>
      </w:r>
    </w:p>
    <w:p w:rsidR="007063E5" w:rsidRPr="009D1447" w:rsidRDefault="00472FC9" w:rsidP="00214D34">
      <w:pPr>
        <w:spacing w:after="360" w:line="360" w:lineRule="atLeast"/>
        <w:rPr>
          <w:rFonts w:ascii="Comic Sans MS" w:eastAsia="Times New Roman" w:hAnsi="Comic Sans MS" w:cs="Arial"/>
          <w:color w:val="2B3032"/>
          <w:sz w:val="20"/>
          <w:szCs w:val="20"/>
          <w:lang w:eastAsia="sv-SE"/>
        </w:rPr>
      </w:pPr>
      <w:r w:rsidRPr="009D1447">
        <w:rPr>
          <w:rFonts w:ascii="Comic Sans MS" w:eastAsia="Times New Roman" w:hAnsi="Comic Sans MS" w:cs="Arial"/>
          <w:color w:val="2B3032"/>
          <w:sz w:val="20"/>
          <w:szCs w:val="20"/>
          <w:lang w:eastAsia="sv-SE"/>
        </w:rPr>
        <w:t xml:space="preserve">Uppgifterna kommer att hanteras av oss på ett betryggande sätt </w:t>
      </w:r>
      <w:r w:rsidR="007063E5" w:rsidRPr="009D1447">
        <w:rPr>
          <w:rFonts w:ascii="Comic Sans MS" w:eastAsia="Times New Roman" w:hAnsi="Comic Sans MS" w:cs="Arial"/>
          <w:color w:val="2B3032"/>
          <w:sz w:val="20"/>
          <w:szCs w:val="20"/>
          <w:lang w:eastAsia="sv-SE"/>
        </w:rPr>
        <w:t xml:space="preserve">i vårt affärssystem samt hårddisk för förvaring av dokumentation. De säkerhetskopior som görs, låses in i säkert förvar. </w:t>
      </w:r>
    </w:p>
    <w:p w:rsidR="000B1E68" w:rsidRPr="009D1447" w:rsidRDefault="000B1E68" w:rsidP="00214D34">
      <w:pPr>
        <w:spacing w:after="360" w:line="360" w:lineRule="atLeast"/>
        <w:rPr>
          <w:rFonts w:ascii="Comic Sans MS" w:eastAsia="Times New Roman" w:hAnsi="Comic Sans MS" w:cs="Arial"/>
          <w:color w:val="2B3032"/>
          <w:sz w:val="20"/>
          <w:szCs w:val="20"/>
          <w:lang w:eastAsia="sv-SE"/>
        </w:rPr>
      </w:pPr>
      <w:r w:rsidRPr="009D1447">
        <w:rPr>
          <w:rFonts w:ascii="Comic Sans MS" w:eastAsia="Times New Roman" w:hAnsi="Comic Sans MS" w:cs="Arial"/>
          <w:color w:val="2B3032"/>
          <w:sz w:val="20"/>
          <w:szCs w:val="20"/>
          <w:lang w:eastAsia="sv-SE"/>
        </w:rPr>
        <w:t>Som kund har man rätt att hos oss begära en utskrift över vilka uppgifter som lagras hos oss</w:t>
      </w:r>
      <w:r w:rsidR="009D1447" w:rsidRPr="009D1447">
        <w:rPr>
          <w:rFonts w:ascii="Comic Sans MS" w:eastAsia="Times New Roman" w:hAnsi="Comic Sans MS" w:cs="Arial"/>
          <w:color w:val="2B3032"/>
          <w:sz w:val="20"/>
          <w:szCs w:val="20"/>
          <w:lang w:eastAsia="sv-SE"/>
        </w:rPr>
        <w:t xml:space="preserve"> och </w:t>
      </w:r>
      <w:r w:rsidR="00970359">
        <w:rPr>
          <w:rFonts w:ascii="Comic Sans MS" w:eastAsia="Times New Roman" w:hAnsi="Comic Sans MS" w:cs="Arial"/>
          <w:color w:val="2B3032"/>
          <w:sz w:val="20"/>
          <w:szCs w:val="20"/>
          <w:lang w:eastAsia="sv-SE"/>
        </w:rPr>
        <w:t>man har även rätt att begära radering av uppgifter. Ä</w:t>
      </w:r>
      <w:bookmarkStart w:id="0" w:name="_GoBack"/>
      <w:bookmarkEnd w:id="0"/>
      <w:r w:rsidR="009D1447" w:rsidRPr="009D1447">
        <w:rPr>
          <w:rFonts w:ascii="Comic Sans MS" w:eastAsia="Times New Roman" w:hAnsi="Comic Sans MS" w:cs="Arial"/>
          <w:color w:val="2B3032"/>
          <w:sz w:val="20"/>
          <w:szCs w:val="20"/>
          <w:lang w:eastAsia="sv-SE"/>
        </w:rPr>
        <w:t>r det något man undrar över är man varmt välkommen med sina frågor.</w:t>
      </w:r>
    </w:p>
    <w:p w:rsidR="00472FC9" w:rsidRPr="009D1447" w:rsidRDefault="007063E5" w:rsidP="00214D34">
      <w:pPr>
        <w:spacing w:after="360" w:line="360" w:lineRule="atLeast"/>
        <w:rPr>
          <w:rFonts w:ascii="Comic Sans MS" w:eastAsia="Times New Roman" w:hAnsi="Comic Sans MS" w:cs="Arial"/>
          <w:color w:val="2B3032"/>
          <w:sz w:val="20"/>
          <w:szCs w:val="20"/>
          <w:lang w:eastAsia="sv-SE"/>
        </w:rPr>
      </w:pPr>
      <w:r w:rsidRPr="009D1447">
        <w:rPr>
          <w:rFonts w:ascii="Comic Sans MS" w:eastAsia="Times New Roman" w:hAnsi="Comic Sans MS" w:cs="Arial"/>
          <w:color w:val="2B3032"/>
          <w:sz w:val="20"/>
          <w:szCs w:val="20"/>
          <w:lang w:eastAsia="sv-SE"/>
        </w:rPr>
        <w:t>E</w:t>
      </w:r>
      <w:r w:rsidR="00472FC9" w:rsidRPr="009D1447">
        <w:rPr>
          <w:rFonts w:ascii="Comic Sans MS" w:eastAsia="Times New Roman" w:hAnsi="Comic Sans MS" w:cs="Arial"/>
          <w:color w:val="2B3032"/>
          <w:sz w:val="20"/>
          <w:szCs w:val="20"/>
          <w:lang w:eastAsia="sv-SE"/>
        </w:rPr>
        <w:t>fter avslutad affärsförbindelse</w:t>
      </w:r>
      <w:r w:rsidR="009D1447">
        <w:rPr>
          <w:rFonts w:ascii="Comic Sans MS" w:eastAsia="Times New Roman" w:hAnsi="Comic Sans MS" w:cs="Arial"/>
          <w:color w:val="2B3032"/>
          <w:sz w:val="20"/>
          <w:szCs w:val="20"/>
          <w:lang w:eastAsia="sv-SE"/>
        </w:rPr>
        <w:t xml:space="preserve"> och önskemål från kund,</w:t>
      </w:r>
      <w:r w:rsidRPr="009D1447">
        <w:rPr>
          <w:rFonts w:ascii="Comic Sans MS" w:eastAsia="Times New Roman" w:hAnsi="Comic Sans MS" w:cs="Arial"/>
          <w:color w:val="2B3032"/>
          <w:sz w:val="20"/>
          <w:szCs w:val="20"/>
          <w:lang w:eastAsia="sv-SE"/>
        </w:rPr>
        <w:t xml:space="preserve"> kommer personuppgifter</w:t>
      </w:r>
      <w:r w:rsidR="00472FC9" w:rsidRPr="009D1447">
        <w:rPr>
          <w:rFonts w:ascii="Comic Sans MS" w:eastAsia="Times New Roman" w:hAnsi="Comic Sans MS" w:cs="Arial"/>
          <w:color w:val="2B3032"/>
          <w:sz w:val="20"/>
          <w:szCs w:val="20"/>
          <w:lang w:eastAsia="sv-SE"/>
        </w:rPr>
        <w:t xml:space="preserve"> ligga kvar hos oss i 7 år och därefter raderas. </w:t>
      </w:r>
      <w:r w:rsidRPr="009D1447">
        <w:rPr>
          <w:rFonts w:ascii="Comic Sans MS" w:eastAsia="Times New Roman" w:hAnsi="Comic Sans MS" w:cs="Arial"/>
          <w:color w:val="2B3032"/>
          <w:sz w:val="20"/>
          <w:szCs w:val="20"/>
          <w:lang w:eastAsia="sv-SE"/>
        </w:rPr>
        <w:t>Detta enligt bokföringslagens krav.</w:t>
      </w:r>
    </w:p>
    <w:p w:rsidR="007063E5" w:rsidRPr="009D1447" w:rsidRDefault="00472FC9" w:rsidP="00214D34">
      <w:pPr>
        <w:spacing w:after="360" w:line="360" w:lineRule="atLeast"/>
        <w:rPr>
          <w:rFonts w:ascii="Comic Sans MS" w:eastAsia="Times New Roman" w:hAnsi="Comic Sans MS" w:cs="Arial"/>
          <w:color w:val="2B3032"/>
          <w:sz w:val="20"/>
          <w:szCs w:val="20"/>
          <w:lang w:eastAsia="sv-SE"/>
        </w:rPr>
      </w:pPr>
      <w:r w:rsidRPr="009D1447">
        <w:rPr>
          <w:rFonts w:ascii="Comic Sans MS" w:eastAsia="Times New Roman" w:hAnsi="Comic Sans MS" w:cs="Arial"/>
          <w:color w:val="2B3032"/>
          <w:sz w:val="20"/>
          <w:szCs w:val="20"/>
          <w:lang w:eastAsia="sv-SE"/>
        </w:rPr>
        <w:t xml:space="preserve">Vi har ej för avsikt att dela </w:t>
      </w:r>
      <w:r w:rsidR="009D1447" w:rsidRPr="009D1447">
        <w:rPr>
          <w:rFonts w:ascii="Comic Sans MS" w:eastAsia="Times New Roman" w:hAnsi="Comic Sans MS" w:cs="Arial"/>
          <w:color w:val="2B3032"/>
          <w:sz w:val="20"/>
          <w:szCs w:val="20"/>
          <w:lang w:eastAsia="sv-SE"/>
        </w:rPr>
        <w:t>kunds</w:t>
      </w:r>
      <w:r w:rsidRPr="009D1447">
        <w:rPr>
          <w:rFonts w:ascii="Comic Sans MS" w:eastAsia="Times New Roman" w:hAnsi="Comic Sans MS" w:cs="Arial"/>
          <w:color w:val="2B3032"/>
          <w:sz w:val="20"/>
          <w:szCs w:val="20"/>
          <w:lang w:eastAsia="sv-SE"/>
        </w:rPr>
        <w:t xml:space="preserve"> personuppgifter med 3:e part. Allt stannar hos oss.</w:t>
      </w:r>
      <w:r w:rsidR="007063E5" w:rsidRPr="009D1447">
        <w:rPr>
          <w:rFonts w:ascii="Comic Sans MS" w:eastAsia="Times New Roman" w:hAnsi="Comic Sans MS" w:cs="Arial"/>
          <w:color w:val="2B3032"/>
          <w:sz w:val="20"/>
          <w:szCs w:val="20"/>
          <w:lang w:eastAsia="sv-SE"/>
        </w:rPr>
        <w:t xml:space="preserve"> </w:t>
      </w:r>
    </w:p>
    <w:p w:rsidR="00A90839" w:rsidRPr="009D1447" w:rsidRDefault="00A90839" w:rsidP="00214D34">
      <w:pPr>
        <w:spacing w:after="360" w:line="360" w:lineRule="atLeast"/>
        <w:rPr>
          <w:rFonts w:ascii="Comic Sans MS" w:eastAsia="Times New Roman" w:hAnsi="Comic Sans MS" w:cs="Arial"/>
          <w:color w:val="2B3032"/>
          <w:sz w:val="20"/>
          <w:szCs w:val="20"/>
          <w:lang w:eastAsia="sv-SE"/>
        </w:rPr>
      </w:pPr>
      <w:r w:rsidRPr="009D1447">
        <w:rPr>
          <w:rFonts w:ascii="Comic Sans MS" w:eastAsia="Times New Roman" w:hAnsi="Comic Sans MS" w:cs="Arial"/>
          <w:color w:val="2B3032"/>
          <w:sz w:val="20"/>
          <w:szCs w:val="20"/>
          <w:lang w:eastAsia="sv-SE"/>
        </w:rPr>
        <w:t>Vi stödjer oss på samtycke, intresseavvägning, rättslig förpliktelse och i vissa fall avtal som rättslig grund.</w:t>
      </w:r>
    </w:p>
    <w:p w:rsidR="009F2954" w:rsidRDefault="009D1447" w:rsidP="009F2954">
      <w:pPr>
        <w:pStyle w:val="Ingetavstnd"/>
        <w:rPr>
          <w:rFonts w:ascii="Comic Sans MS" w:eastAsia="Times New Roman" w:hAnsi="Comic Sans MS" w:cs="Arial"/>
          <w:color w:val="2B3032"/>
          <w:sz w:val="20"/>
          <w:szCs w:val="20"/>
          <w:lang w:eastAsia="sv-SE"/>
        </w:rPr>
      </w:pPr>
      <w:r w:rsidRPr="009F2954">
        <w:rPr>
          <w:rFonts w:ascii="Comic Sans MS" w:eastAsia="Times New Roman" w:hAnsi="Comic Sans MS" w:cs="Arial"/>
          <w:color w:val="2B3032"/>
          <w:sz w:val="20"/>
          <w:szCs w:val="20"/>
          <w:lang w:eastAsia="sv-SE"/>
        </w:rPr>
        <w:t>Kort sagt, vi värnar om Er integritet och önskar se ett gott samarbete i framtiden!</w:t>
      </w:r>
    </w:p>
    <w:p w:rsidR="009F2954" w:rsidRPr="009F2954" w:rsidRDefault="00214D34" w:rsidP="009F2954">
      <w:pPr>
        <w:pStyle w:val="Ingetavstnd"/>
        <w:rPr>
          <w:rFonts w:ascii="Comic Sans MS" w:hAnsi="Comic Sans MS"/>
          <w:sz w:val="20"/>
          <w:szCs w:val="20"/>
        </w:rPr>
      </w:pPr>
      <w:r w:rsidRPr="009F2954">
        <w:rPr>
          <w:rFonts w:ascii="Comic Sans MS" w:eastAsia="Times New Roman" w:hAnsi="Comic Sans MS" w:cs="Arial"/>
          <w:color w:val="2B3032"/>
          <w:sz w:val="20"/>
          <w:szCs w:val="20"/>
          <w:lang w:eastAsia="sv-SE"/>
        </w:rPr>
        <w:br/>
      </w:r>
      <w:r w:rsidR="00E753AF" w:rsidRPr="009F2954">
        <w:rPr>
          <w:rFonts w:ascii="Comic Sans MS" w:hAnsi="Comic Sans MS"/>
          <w:sz w:val="20"/>
          <w:szCs w:val="20"/>
        </w:rPr>
        <w:t>Med vänlig hälsning</w:t>
      </w:r>
    </w:p>
    <w:p w:rsidR="00C738BA" w:rsidRPr="009F2954" w:rsidRDefault="00E753AF" w:rsidP="009F2954">
      <w:pPr>
        <w:pStyle w:val="Ingetavstnd"/>
        <w:rPr>
          <w:rFonts w:ascii="Comic Sans MS" w:eastAsia="Times New Roman" w:hAnsi="Comic Sans MS" w:cs="Arial"/>
          <w:color w:val="2B3032"/>
          <w:sz w:val="20"/>
          <w:szCs w:val="20"/>
          <w:lang w:eastAsia="sv-SE"/>
        </w:rPr>
      </w:pPr>
      <w:r w:rsidRPr="009F2954">
        <w:rPr>
          <w:rFonts w:ascii="Comic Sans MS" w:hAnsi="Comic Sans MS"/>
          <w:sz w:val="20"/>
          <w:szCs w:val="20"/>
        </w:rPr>
        <w:lastRenderedPageBreak/>
        <w:t>Gudrun Nilsson</w:t>
      </w:r>
      <w:r w:rsidR="00C738BA" w:rsidRPr="009F2954">
        <w:rPr>
          <w:rFonts w:ascii="Comic Sans MS" w:hAnsi="Comic Sans MS"/>
          <w:sz w:val="20"/>
          <w:szCs w:val="20"/>
        </w:rPr>
        <w:t xml:space="preserve"> </w:t>
      </w:r>
    </w:p>
    <w:sectPr w:rsidR="00C738BA" w:rsidRPr="009F2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0DE0"/>
    <w:multiLevelType w:val="hybridMultilevel"/>
    <w:tmpl w:val="81E24AD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97ED9"/>
    <w:multiLevelType w:val="hybridMultilevel"/>
    <w:tmpl w:val="6BE8313C"/>
    <w:lvl w:ilvl="0" w:tplc="595225E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407"/>
    <w:rsid w:val="000B1E68"/>
    <w:rsid w:val="000F4C56"/>
    <w:rsid w:val="000F5FD5"/>
    <w:rsid w:val="00214D34"/>
    <w:rsid w:val="00215707"/>
    <w:rsid w:val="00383575"/>
    <w:rsid w:val="00430281"/>
    <w:rsid w:val="00472FC9"/>
    <w:rsid w:val="00507CE6"/>
    <w:rsid w:val="00582BD3"/>
    <w:rsid w:val="00603882"/>
    <w:rsid w:val="006709DD"/>
    <w:rsid w:val="006745F6"/>
    <w:rsid w:val="00680C5F"/>
    <w:rsid w:val="007063E5"/>
    <w:rsid w:val="00964CBB"/>
    <w:rsid w:val="00970359"/>
    <w:rsid w:val="009D1447"/>
    <w:rsid w:val="009D57B0"/>
    <w:rsid w:val="009F2954"/>
    <w:rsid w:val="00A90839"/>
    <w:rsid w:val="00AB476F"/>
    <w:rsid w:val="00B57071"/>
    <w:rsid w:val="00C1057B"/>
    <w:rsid w:val="00C738BA"/>
    <w:rsid w:val="00D10612"/>
    <w:rsid w:val="00D3631D"/>
    <w:rsid w:val="00E753AF"/>
    <w:rsid w:val="00EA4E28"/>
    <w:rsid w:val="00F069FF"/>
    <w:rsid w:val="00F3691E"/>
    <w:rsid w:val="00F6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B0BDF"/>
  <w15:chartTrackingRefBased/>
  <w15:docId w15:val="{EB9D0045-9E40-495C-AD9E-B2C292CD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0B1E68"/>
    <w:pPr>
      <w:keepNext/>
      <w:widowControl w:val="0"/>
      <w:suppressAutoHyphens/>
      <w:autoSpaceDN w:val="0"/>
      <w:spacing w:before="240" w:after="120" w:line="240" w:lineRule="auto"/>
      <w:outlineLvl w:val="0"/>
    </w:pPr>
    <w:rPr>
      <w:rFonts w:ascii="Times New Roman" w:eastAsia="Times New Roman" w:hAnsi="Times New Roman" w:cs="Mangal"/>
      <w:b/>
      <w:bCs/>
      <w:kern w:val="3"/>
      <w:sz w:val="48"/>
      <w:szCs w:val="48"/>
      <w:lang w:eastAsia="zh-C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F63407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F6340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10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10612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E753A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753AF"/>
    <w:rPr>
      <w:color w:val="808080"/>
      <w:shd w:val="clear" w:color="auto" w:fill="E6E6E6"/>
    </w:rPr>
  </w:style>
  <w:style w:type="character" w:customStyle="1" w:styleId="Rubrik1Char">
    <w:name w:val="Rubrik 1 Char"/>
    <w:basedOn w:val="Standardstycketeckensnitt"/>
    <w:link w:val="Rubrik1"/>
    <w:rsid w:val="000B1E68"/>
    <w:rPr>
      <w:rFonts w:ascii="Times New Roman" w:eastAsia="Times New Roman" w:hAnsi="Times New Roman" w:cs="Mangal"/>
      <w:b/>
      <w:bCs/>
      <w:kern w:val="3"/>
      <w:sz w:val="48"/>
      <w:szCs w:val="4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6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309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Gudrun Nilsson</dc:creator>
  <cp:keywords/>
  <dc:description/>
  <cp:lastModifiedBy>Gudrun Nilsson</cp:lastModifiedBy>
  <cp:revision>6</cp:revision>
  <cp:lastPrinted>2018-04-25T18:11:00Z</cp:lastPrinted>
  <dcterms:created xsi:type="dcterms:W3CDTF">2018-05-20T11:01:00Z</dcterms:created>
  <dcterms:modified xsi:type="dcterms:W3CDTF">2018-05-27T13:02:00Z</dcterms:modified>
</cp:coreProperties>
</file>